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46849" w14:textId="77777777" w:rsidR="005B50DE" w:rsidRDefault="005B50DE" w:rsidP="005B50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Załącznik nr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do Regulaminu przyznawania darowizn przez </w:t>
      </w:r>
    </w:p>
    <w:p w14:paraId="0F618E51" w14:textId="198283BE" w:rsidR="005B50DE" w:rsidRPr="00EA7703" w:rsidRDefault="005B50DE" w:rsidP="005B50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Nadleśnictwo </w:t>
      </w:r>
      <w:r w:rsidR="004B4172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Gdańsk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stanowiącego Załącznik nr 1 do Zarządzenia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br/>
        <w:t xml:space="preserve">nr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4B4172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_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/202</w:t>
      </w:r>
      <w:r w:rsidR="004B4172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Nadleśniczego Nadleśnictwa </w:t>
      </w:r>
      <w:r w:rsidR="004B4172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Gdańsk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z dnia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8F1BFD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15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="004B4172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05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</w:t>
      </w:r>
      <w:r w:rsidR="004B4172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roku</w:t>
      </w:r>
    </w:p>
    <w:p w14:paraId="4D9F6C0A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5068DB88" w14:textId="6D919D43" w:rsidR="007B25DC" w:rsidRDefault="00764620" w:rsidP="00A008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64620">
        <w:rPr>
          <w:rFonts w:ascii="Arial" w:eastAsia="Times New Roman" w:hAnsi="Arial" w:cs="Arial"/>
          <w:b/>
          <w:bCs/>
          <w:color w:val="000000"/>
          <w:lang w:eastAsia="pl-PL"/>
        </w:rPr>
        <w:t xml:space="preserve">UMOWA DAROWIZNY </w:t>
      </w:r>
      <w:r w:rsidR="007B6CE0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</w:t>
      </w:r>
      <w:r w:rsidR="007B25DC">
        <w:rPr>
          <w:rFonts w:ascii="Arial" w:eastAsia="Times New Roman" w:hAnsi="Arial" w:cs="Arial"/>
          <w:b/>
          <w:bCs/>
          <w:color w:val="000000"/>
          <w:lang w:eastAsia="pl-PL"/>
        </w:rPr>
        <w:t xml:space="preserve">  </w:t>
      </w:r>
      <w:r w:rsidRPr="00764620">
        <w:rPr>
          <w:rFonts w:ascii="Arial" w:eastAsia="Times New Roman" w:hAnsi="Arial" w:cs="Arial"/>
          <w:b/>
          <w:bCs/>
          <w:color w:val="000000"/>
          <w:lang w:eastAsia="pl-PL"/>
        </w:rPr>
        <w:t>/</w:t>
      </w:r>
      <w:r w:rsidRPr="00764620">
        <w:rPr>
          <w:rFonts w:ascii="Arial" w:eastAsia="Times New Roman" w:hAnsi="Arial" w:cs="Arial"/>
          <w:b/>
          <w:bCs/>
          <w:i/>
          <w:color w:val="000000"/>
          <w:lang w:eastAsia="pl-PL"/>
        </w:rPr>
        <w:t>wzór</w:t>
      </w:r>
      <w:r w:rsidRPr="00764620">
        <w:rPr>
          <w:rFonts w:ascii="Arial" w:eastAsia="Times New Roman" w:hAnsi="Arial" w:cs="Arial"/>
          <w:b/>
          <w:bCs/>
          <w:color w:val="000000"/>
          <w:lang w:eastAsia="pl-PL"/>
        </w:rPr>
        <w:t>/</w:t>
      </w:r>
    </w:p>
    <w:p w14:paraId="25A66DE6" w14:textId="77777777" w:rsidR="00A00818" w:rsidRPr="00764620" w:rsidRDefault="00A00818" w:rsidP="00A008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825B204" w14:textId="1A149037" w:rsid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Nr </w:t>
      </w:r>
      <w:r w:rsidR="004B4172">
        <w:rPr>
          <w:rFonts w:ascii="Arial" w:eastAsia="Times New Roman" w:hAnsi="Arial" w:cs="Arial"/>
          <w:bCs/>
          <w:color w:val="000000"/>
          <w:lang w:eastAsia="pl-PL"/>
        </w:rPr>
        <w:t>F</w:t>
      </w:r>
      <w:r w:rsidR="007B6CE0">
        <w:rPr>
          <w:rFonts w:ascii="Arial" w:eastAsia="Times New Roman" w:hAnsi="Arial" w:cs="Arial"/>
          <w:bCs/>
          <w:color w:val="000000"/>
          <w:lang w:eastAsia="pl-PL"/>
        </w:rPr>
        <w:t>K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>.364. …</w:t>
      </w:r>
      <w:r w:rsidR="007B6CE0">
        <w:rPr>
          <w:rFonts w:ascii="Arial" w:eastAsia="Times New Roman" w:hAnsi="Arial" w:cs="Arial"/>
          <w:bCs/>
          <w:color w:val="000000"/>
          <w:lang w:eastAsia="pl-PL"/>
        </w:rPr>
        <w:t>……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…. </w:t>
      </w:r>
    </w:p>
    <w:p w14:paraId="19B98810" w14:textId="77777777" w:rsidR="007B25DC" w:rsidRDefault="007B25DC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37DD189B" w14:textId="77777777" w:rsidR="007B25DC" w:rsidRPr="00764620" w:rsidRDefault="007B25DC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37F28231" w14:textId="3700D91F" w:rsidR="00764620" w:rsidRPr="00764620" w:rsidRDefault="00764620" w:rsidP="00A00818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Zawarta w dniu ………………… roku w ………………. pomiędzy:</w:t>
      </w:r>
    </w:p>
    <w:p w14:paraId="6D796964" w14:textId="4F65F9B5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Nadleśnictw</w:t>
      </w:r>
      <w:r w:rsidR="00452EA7">
        <w:rPr>
          <w:rFonts w:ascii="Arial" w:eastAsia="Times New Roman" w:hAnsi="Arial" w:cs="Arial"/>
          <w:color w:val="000000"/>
          <w:lang w:eastAsia="pl-PL"/>
        </w:rPr>
        <w:t xml:space="preserve">em </w:t>
      </w:r>
      <w:r w:rsidR="007B6CE0">
        <w:rPr>
          <w:rFonts w:ascii="Arial" w:eastAsia="Times New Roman" w:hAnsi="Arial" w:cs="Arial"/>
          <w:color w:val="000000"/>
          <w:lang w:eastAsia="pl-PL"/>
        </w:rPr>
        <w:t>Gdańsk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 z siedzibą</w:t>
      </w:r>
      <w:r w:rsidR="007B6CE0">
        <w:rPr>
          <w:rFonts w:ascii="Arial" w:eastAsia="Times New Roman" w:hAnsi="Arial" w:cs="Arial"/>
          <w:color w:val="000000"/>
          <w:lang w:eastAsia="pl-PL"/>
        </w:rPr>
        <w:t xml:space="preserve"> w Gdyni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 ul. </w:t>
      </w:r>
      <w:r w:rsidR="007B6CE0">
        <w:rPr>
          <w:rFonts w:ascii="Arial" w:eastAsia="Times New Roman" w:hAnsi="Arial" w:cs="Arial"/>
          <w:color w:val="000000"/>
          <w:lang w:eastAsia="pl-PL"/>
        </w:rPr>
        <w:t>Morska 200</w:t>
      </w:r>
      <w:r w:rsidR="00452EA7">
        <w:rPr>
          <w:rFonts w:ascii="Arial" w:eastAsia="Times New Roman" w:hAnsi="Arial" w:cs="Arial"/>
          <w:color w:val="000000"/>
          <w:lang w:eastAsia="pl-PL"/>
        </w:rPr>
        <w:t xml:space="preserve">; </w:t>
      </w:r>
      <w:r w:rsidR="007B6CE0">
        <w:rPr>
          <w:rFonts w:ascii="Arial" w:eastAsia="Times New Roman" w:hAnsi="Arial" w:cs="Arial"/>
          <w:color w:val="000000"/>
          <w:lang w:eastAsia="pl-PL"/>
        </w:rPr>
        <w:t>81-006 Gdynia</w:t>
      </w:r>
    </w:p>
    <w:p w14:paraId="65CD0821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NIP ……………………….. zwane dalej „Darczyńcą” reprezentowane przez:</w:t>
      </w:r>
    </w:p>
    <w:p w14:paraId="05BDBBEC" w14:textId="09A9500A" w:rsid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Nadleśnicz</w:t>
      </w:r>
      <w:r w:rsidR="007B6CE0">
        <w:rPr>
          <w:rFonts w:ascii="Arial" w:eastAsia="Times New Roman" w:hAnsi="Arial" w:cs="Arial"/>
          <w:color w:val="000000"/>
          <w:lang w:eastAsia="pl-PL"/>
        </w:rPr>
        <w:t>y - ……………………………………………………………</w:t>
      </w:r>
    </w:p>
    <w:p w14:paraId="53C51892" w14:textId="3200F380" w:rsidR="007B6CE0" w:rsidRPr="00764620" w:rsidRDefault="007B6CE0" w:rsidP="00764620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Główny Księgowy - …………………………………………………….</w:t>
      </w:r>
    </w:p>
    <w:p w14:paraId="5ADF0FB8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a</w:t>
      </w:r>
    </w:p>
    <w:p w14:paraId="3A6AEE85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 xml:space="preserve">……….…………………………………………………………………. z siedzibą …………. KRS: ……………………….. NIP  …………………………. REGON ………………………  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zwana/y dalej „Obdarowanym” </w:t>
      </w:r>
      <w:r w:rsidRPr="00764620">
        <w:rPr>
          <w:rFonts w:ascii="Arial" w:eastAsia="Times New Roman" w:hAnsi="Arial" w:cs="Arial"/>
          <w:color w:val="000000"/>
          <w:lang w:eastAsia="pl-PL"/>
        </w:rPr>
        <w:t>reprezentowana przez:</w:t>
      </w:r>
    </w:p>
    <w:p w14:paraId="334D34A4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………………….. – ………………………..</w:t>
      </w:r>
    </w:p>
    <w:p w14:paraId="33E946A1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§ </w:t>
      </w:r>
      <w:r w:rsidRPr="00764620">
        <w:rPr>
          <w:rFonts w:ascii="Arial" w:eastAsia="Times New Roman" w:hAnsi="Arial" w:cs="Arial"/>
          <w:color w:val="000000"/>
          <w:lang w:eastAsia="pl-PL"/>
        </w:rPr>
        <w:t>1</w:t>
      </w:r>
    </w:p>
    <w:p w14:paraId="17475A2B" w14:textId="698A3A22" w:rsidR="00764620" w:rsidRPr="00A4292E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Darczyńca na podstawie wniosku Obdarowanego z dnia ……………………/</w:t>
      </w:r>
      <w:r w:rsidRPr="00764620">
        <w:rPr>
          <w:rFonts w:ascii="Arial" w:eastAsia="Times New Roman" w:hAnsi="Arial" w:cs="Arial"/>
          <w:lang w:eastAsia="pl-PL"/>
        </w:rPr>
        <w:t xml:space="preserve">z własnej inicjatywy tj. w trybie określonym w </w:t>
      </w:r>
      <w:r w:rsidRPr="00764620">
        <w:rPr>
          <w:rFonts w:ascii="Arial" w:eastAsia="Times New Roman" w:hAnsi="Arial" w:cs="Arial"/>
          <w:bCs/>
          <w:lang w:eastAsia="pl-PL"/>
        </w:rPr>
        <w:t>§</w:t>
      </w:r>
      <w:r w:rsidR="007B6CE0">
        <w:rPr>
          <w:rFonts w:ascii="Arial" w:eastAsia="Times New Roman" w:hAnsi="Arial" w:cs="Arial"/>
          <w:bCs/>
          <w:lang w:eastAsia="pl-PL"/>
        </w:rPr>
        <w:t xml:space="preserve"> </w:t>
      </w:r>
      <w:r w:rsidRPr="00764620">
        <w:rPr>
          <w:rFonts w:ascii="Arial" w:eastAsia="Times New Roman" w:hAnsi="Arial" w:cs="Arial"/>
          <w:bCs/>
          <w:lang w:eastAsia="pl-PL"/>
        </w:rPr>
        <w:t xml:space="preserve">3 ust. 5. 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>REGULAMINU przyznawania darowizn*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 przekazuje na rzecz Obdarowanego kwotę ……………….. złotych (słownie zł: ……………………………………</w:t>
      </w:r>
      <w:r w:rsidR="00452EA7">
        <w:rPr>
          <w:rFonts w:ascii="Arial" w:eastAsia="Times New Roman" w:hAnsi="Arial" w:cs="Arial"/>
          <w:color w:val="000000"/>
          <w:lang w:eastAsia="pl-PL"/>
        </w:rPr>
        <w:t>………...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…..), tytułem darowizny na realizację Przedsięwzięcia określonego wnioskiem stanowiącym załącznik nr </w:t>
      </w:r>
      <w:r w:rsidRPr="00A4292E">
        <w:rPr>
          <w:rFonts w:ascii="Arial" w:eastAsia="Times New Roman" w:hAnsi="Arial" w:cs="Arial"/>
          <w:lang w:eastAsia="pl-PL"/>
        </w:rPr>
        <w:t>1 do niniejszej umowy, będący jej integralną częścią.</w:t>
      </w:r>
    </w:p>
    <w:p w14:paraId="275AE8A2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>§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 2</w:t>
      </w:r>
    </w:p>
    <w:p w14:paraId="659B4D7D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Obdarowany darowiznę przyjmuje i oświadcza, że:</w:t>
      </w:r>
    </w:p>
    <w:p w14:paraId="11F8AEEC" w14:textId="5AC2C00A" w:rsidR="00764620" w:rsidRPr="00764620" w:rsidRDefault="00764620" w:rsidP="0076462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Wykorzysta ją w całości na cele określone w § 1 niniejszej umowy</w:t>
      </w:r>
      <w:r w:rsidR="00452EA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64620">
        <w:rPr>
          <w:rFonts w:ascii="Arial" w:eastAsia="Times New Roman" w:hAnsi="Arial" w:cs="Arial"/>
          <w:color w:val="000000"/>
          <w:lang w:eastAsia="pl-PL"/>
        </w:rPr>
        <w:t>oraz, że środki finansowe pochodzące z d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>arowizny nie będą wykorzystane przez Obdarowanego, w szczególności na wymienione poniżej cele:</w:t>
      </w:r>
    </w:p>
    <w:p w14:paraId="0C5B468A" w14:textId="43DB3ED3" w:rsidR="00764620" w:rsidRPr="00764620" w:rsidRDefault="00764620" w:rsidP="007646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wynagrodzenia pracowników Wnioskodawcy lub osób nie będących jego pracownikami lecz pozostających z Wnioskodawcą w stałym stosunku cywilnoprawnym (np. poprzez zawartą na czas nieokreślony lub długoterminowy, umowę o świadczenie usług lub umowę zlecenie), tj. z tytułu wykonywania obowiązków służbowych, za wyjątkiem wynagrodzenia za czynności podejmowane przez te osoby bezpośrednio w związku</w:t>
      </w:r>
      <w:r w:rsidR="00452EA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64620">
        <w:rPr>
          <w:rFonts w:ascii="Arial" w:eastAsia="Times New Roman" w:hAnsi="Arial" w:cs="Arial"/>
          <w:color w:val="000000"/>
          <w:lang w:eastAsia="pl-PL"/>
        </w:rPr>
        <w:t>z realizacją Przedsięwzięcia;</w:t>
      </w:r>
    </w:p>
    <w:p w14:paraId="24ADD574" w14:textId="77777777" w:rsidR="00764620" w:rsidRPr="00764620" w:rsidRDefault="00764620" w:rsidP="007646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wydatki związane z promocją działalności Wnioskodawcy;</w:t>
      </w:r>
    </w:p>
    <w:p w14:paraId="3BE29B42" w14:textId="77777777" w:rsidR="00764620" w:rsidRPr="00764620" w:rsidRDefault="00764620" w:rsidP="007646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pokrycie kosztów administracyjnych Wnioskodawcy tj. kosztów związanych</w:t>
      </w:r>
      <w:r w:rsidRPr="00764620">
        <w:rPr>
          <w:rFonts w:ascii="Arial" w:eastAsia="Times New Roman" w:hAnsi="Arial" w:cs="Arial"/>
          <w:color w:val="000000"/>
          <w:lang w:eastAsia="pl-PL"/>
        </w:rPr>
        <w:br/>
        <w:t>z działalnością Wnioskodawcy, a nie realizacją Przedsięwzięcia;</w:t>
      </w:r>
    </w:p>
    <w:p w14:paraId="7F6AFDD4" w14:textId="77777777" w:rsidR="00764620" w:rsidRDefault="00764620" w:rsidP="007646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spłatę zadłużenia Wnioskodawcy;</w:t>
      </w:r>
    </w:p>
    <w:p w14:paraId="5DA6AC6F" w14:textId="733AEE93" w:rsidR="007B6CE0" w:rsidRPr="00764620" w:rsidRDefault="007B6CE0" w:rsidP="007646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refinansowanie Przedsięwzięcia;</w:t>
      </w:r>
    </w:p>
    <w:p w14:paraId="46989976" w14:textId="77777777" w:rsidR="00764620" w:rsidRPr="00764620" w:rsidRDefault="00764620" w:rsidP="007646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 xml:space="preserve">inne Przedsięwzięcia lub inne koszty, wydatki i należności niezwiązane </w:t>
      </w:r>
      <w:r w:rsidRPr="00764620">
        <w:rPr>
          <w:rFonts w:ascii="Arial" w:eastAsia="Times New Roman" w:hAnsi="Arial" w:cs="Arial"/>
          <w:color w:val="000000"/>
          <w:lang w:eastAsia="pl-PL"/>
        </w:rPr>
        <w:br/>
        <w:t>z realizacją Przedsięwzięcia.</w:t>
      </w:r>
    </w:p>
    <w:p w14:paraId="67442FFD" w14:textId="77777777" w:rsidR="00764620" w:rsidRPr="00764620" w:rsidRDefault="00764620" w:rsidP="0076462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Z chwilą przekazania środków finansowych świadczenie zostaje spełnione, a  darowizna dokonana.</w:t>
      </w:r>
    </w:p>
    <w:p w14:paraId="3DF1DADF" w14:textId="77777777" w:rsidR="00764620" w:rsidRPr="00764620" w:rsidRDefault="00764620" w:rsidP="007646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W terminie do 60 dni od wykorzystania Darowizny, Obdarowany zobowiązuje się przedstawić Darczyńcy:</w:t>
      </w:r>
    </w:p>
    <w:p w14:paraId="02666E50" w14:textId="77777777" w:rsidR="00764620" w:rsidRPr="00764620" w:rsidRDefault="00764620" w:rsidP="00764620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764620">
        <w:rPr>
          <w:rFonts w:ascii="Arial" w:eastAsia="Times New Roman" w:hAnsi="Arial" w:cs="Arial"/>
          <w:lang w:eastAsia="pl-PL"/>
        </w:rPr>
        <w:t>Oświadczenie dotyczące sposobu wykorzystania otrzymanej od nadleśnictwa darowizny finansowej – sporządzone zgodnie z wzorem stanowiącym załącznik nr 2 do umowy, i/lub*;</w:t>
      </w:r>
    </w:p>
    <w:p w14:paraId="2EA2A99D" w14:textId="77777777" w:rsidR="00764620" w:rsidRPr="00764620" w:rsidRDefault="00764620" w:rsidP="00764620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764620">
        <w:rPr>
          <w:rFonts w:ascii="Arial" w:eastAsia="Times New Roman" w:hAnsi="Arial" w:cs="Arial"/>
          <w:lang w:eastAsia="pl-PL"/>
        </w:rPr>
        <w:t xml:space="preserve">Sprawozdanie z rozliczenia z wykorzystania otrzymanej od nadleśnictwa darowizny finansowej – sporządzone zgodnie z wzorem stanowiącym załącznik nr 3*. </w:t>
      </w:r>
    </w:p>
    <w:p w14:paraId="3151A881" w14:textId="77777777" w:rsidR="00764620" w:rsidRPr="00764620" w:rsidRDefault="00764620" w:rsidP="00764620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lang w:eastAsia="pl-PL"/>
        </w:rPr>
        <w:t xml:space="preserve">Obdarowany  ponadto na żądanie Darczyńcy dostarczy uwierzytelnione 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kopie dokumentów (w tym w szczególności finansowych) pozwalających Darczyńcy na przeprowadzenie weryfikacji kosztów i wydatków związanych z wykorzystaniem Darowizny. </w:t>
      </w:r>
    </w:p>
    <w:p w14:paraId="24BA3DBF" w14:textId="6DF66FB5" w:rsidR="00764620" w:rsidRPr="00764620" w:rsidRDefault="00764620" w:rsidP="00764620">
      <w:pPr>
        <w:numPr>
          <w:ilvl w:val="0"/>
          <w:numId w:val="13"/>
        </w:numPr>
        <w:spacing w:after="200" w:line="240" w:lineRule="auto"/>
        <w:ind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64620">
        <w:rPr>
          <w:rFonts w:ascii="Arial" w:eastAsia="Times New Roman" w:hAnsi="Arial" w:cs="Arial"/>
          <w:lang w:eastAsia="pl-PL"/>
        </w:rPr>
        <w:t>W przypadku niezłożenia oświadczenia i/lub sprawozdania, o których mowa w §</w:t>
      </w:r>
      <w:r w:rsidR="007B6CE0">
        <w:rPr>
          <w:rFonts w:ascii="Arial" w:eastAsia="Times New Roman" w:hAnsi="Arial" w:cs="Arial"/>
          <w:lang w:eastAsia="pl-PL"/>
        </w:rPr>
        <w:t xml:space="preserve"> </w:t>
      </w:r>
      <w:r w:rsidRPr="00764620">
        <w:rPr>
          <w:rFonts w:ascii="Arial" w:eastAsia="Times New Roman" w:hAnsi="Arial" w:cs="Arial"/>
          <w:lang w:eastAsia="pl-PL"/>
        </w:rPr>
        <w:t xml:space="preserve">4 ust. 6 Regulaminu przyznawania darowizn przez Nadleśnictwo </w:t>
      </w:r>
      <w:r w:rsidR="00375ABA">
        <w:rPr>
          <w:rFonts w:ascii="Arial" w:eastAsia="Times New Roman" w:hAnsi="Arial" w:cs="Arial"/>
          <w:lang w:eastAsia="pl-PL"/>
        </w:rPr>
        <w:t>Gdańsk</w:t>
      </w:r>
      <w:r w:rsidRPr="00764620">
        <w:rPr>
          <w:rFonts w:ascii="Arial" w:eastAsia="Times New Roman" w:hAnsi="Arial" w:cs="Arial"/>
          <w:lang w:eastAsia="pl-PL"/>
        </w:rPr>
        <w:t xml:space="preserve">, pomimo bezskutecznego wezwania Obdarowanego przez Darczyńcę do wykonania tej </w:t>
      </w:r>
      <w:r w:rsidRPr="00764620">
        <w:rPr>
          <w:rFonts w:ascii="Arial" w:eastAsia="Times New Roman" w:hAnsi="Arial" w:cs="Arial"/>
          <w:lang w:eastAsia="pl-PL"/>
        </w:rPr>
        <w:lastRenderedPageBreak/>
        <w:t xml:space="preserve">czynności, Obdarowany dokona zwrotu całej kwoty otrzymanej darowizny w terminie do 14 dni od otrzymania przez Obdarowanego wezwania do zwrotu darowizny. </w:t>
      </w:r>
      <w:r w:rsidR="00452EA7">
        <w:rPr>
          <w:rFonts w:ascii="Arial" w:eastAsia="Times New Roman" w:hAnsi="Arial" w:cs="Arial"/>
          <w:lang w:eastAsia="pl-PL"/>
        </w:rPr>
        <w:t xml:space="preserve">          </w:t>
      </w:r>
      <w:r w:rsidRPr="00764620">
        <w:rPr>
          <w:rFonts w:ascii="Arial" w:eastAsia="Times New Roman" w:hAnsi="Arial" w:cs="Arial"/>
          <w:lang w:eastAsia="pl-PL"/>
        </w:rPr>
        <w:t>Zwrot darowizny nastąpi wraz</w:t>
      </w:r>
      <w:r w:rsidR="00452EA7">
        <w:rPr>
          <w:rFonts w:ascii="Arial" w:eastAsia="Times New Roman" w:hAnsi="Arial" w:cs="Arial"/>
          <w:lang w:eastAsia="pl-PL"/>
        </w:rPr>
        <w:t xml:space="preserve"> </w:t>
      </w:r>
      <w:r w:rsidRPr="00764620">
        <w:rPr>
          <w:rFonts w:ascii="Arial" w:eastAsia="Times New Roman" w:hAnsi="Arial" w:cs="Arial"/>
          <w:lang w:eastAsia="pl-PL"/>
        </w:rPr>
        <w:t>z ustawowymi odsetkami za opóźnienie liczonymi od dnia wskazanego w wezwaniu do zwrotu darowizny do dnia zapłaty.</w:t>
      </w:r>
    </w:p>
    <w:p w14:paraId="17DF9CE9" w14:textId="3382B334" w:rsidR="00764620" w:rsidRPr="00764620" w:rsidRDefault="00764620" w:rsidP="00764620">
      <w:pPr>
        <w:numPr>
          <w:ilvl w:val="0"/>
          <w:numId w:val="13"/>
        </w:numPr>
        <w:spacing w:after="200" w:line="240" w:lineRule="auto"/>
        <w:ind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Dokona zwrotu niewykorzystanych środków zgodnie z umową, w terminie do 14 dni od daty rozliczenia przedsięwzięcia o którym mowa w §1 niniejszej umowy, na rachunek bankowy Darczyńcy nr</w:t>
      </w:r>
      <w:r w:rsidR="00452EA7" w:rsidRPr="00452EA7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7B6CE0" w:rsidRPr="00777EED">
        <w:rPr>
          <w:rFonts w:ascii="Arial" w:eastAsia="Times New Roman" w:hAnsi="Arial" w:cs="Arial"/>
          <w:b/>
          <w:bCs/>
          <w:color w:val="000000"/>
          <w:lang w:eastAsia="pl-PL"/>
        </w:rPr>
        <w:t>BNP Paribas Bank Polski S.A.</w:t>
      </w:r>
      <w:r w:rsidR="00777EED" w:rsidRPr="00777EED"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  <w:r w:rsidR="007B6CE0" w:rsidRPr="00777EED">
        <w:rPr>
          <w:rFonts w:ascii="Arial" w:eastAsia="Times New Roman" w:hAnsi="Arial" w:cs="Arial"/>
          <w:b/>
          <w:bCs/>
          <w:color w:val="000000"/>
          <w:lang w:eastAsia="pl-PL"/>
        </w:rPr>
        <w:t xml:space="preserve"> 02 2030 0045 1110 0000 0013 7130</w:t>
      </w:r>
      <w:r w:rsidR="00777EED">
        <w:rPr>
          <w:rFonts w:ascii="Arial" w:eastAsia="Times New Roman" w:hAnsi="Arial" w:cs="Arial"/>
          <w:color w:val="000000"/>
          <w:lang w:eastAsia="pl-PL"/>
        </w:rPr>
        <w:t>.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64620">
        <w:rPr>
          <w:rFonts w:ascii="Arial" w:eastAsia="Times New Roman" w:hAnsi="Arial" w:cs="Arial"/>
          <w:lang w:eastAsia="pl-PL"/>
        </w:rPr>
        <w:t xml:space="preserve">Niedotrzymanie wskazanego terminu zwrotu darowizny lub jej części będzie skutkowało koniecznością zapłaty przez Obdarowanego ustawowych odsetek za opóźnienie.  </w:t>
      </w:r>
    </w:p>
    <w:p w14:paraId="789345EC" w14:textId="118AF1D7" w:rsidR="00764620" w:rsidRPr="00764620" w:rsidRDefault="00764620" w:rsidP="007646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lang w:eastAsia="pl-PL"/>
        </w:rPr>
        <w:t xml:space="preserve">Za datę rozliczenia 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środków przyjmuje się datę sporządzenia oświadczenia i/lub sprawozdania o których mowa w §4 </w:t>
      </w:r>
      <w:r w:rsidRPr="00764620">
        <w:rPr>
          <w:rFonts w:ascii="Arial" w:eastAsia="Times New Roman" w:hAnsi="Arial" w:cs="Arial"/>
          <w:lang w:eastAsia="pl-PL"/>
        </w:rPr>
        <w:t xml:space="preserve">ust. 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6 Regulaminu przyznawania darowizn przez Nadleśnictwo </w:t>
      </w:r>
      <w:r w:rsidR="00777EED">
        <w:rPr>
          <w:rFonts w:ascii="Arial" w:eastAsia="Times New Roman" w:hAnsi="Arial" w:cs="Arial"/>
          <w:color w:val="000000"/>
          <w:lang w:eastAsia="pl-PL"/>
        </w:rPr>
        <w:t>Gdańsk</w:t>
      </w:r>
      <w:r w:rsidRPr="00764620">
        <w:rPr>
          <w:rFonts w:ascii="Arial" w:eastAsia="Times New Roman" w:hAnsi="Arial" w:cs="Arial"/>
          <w:color w:val="000000"/>
          <w:lang w:eastAsia="pl-PL"/>
        </w:rPr>
        <w:t>, nie później jednak niż 60 dni od daty dokonania ostatniej czynności mającej skutek finansowy przez Obdarowanego w odniesieniu do danego przedsięwzięcia.</w:t>
      </w:r>
    </w:p>
    <w:p w14:paraId="44EE602D" w14:textId="77777777" w:rsidR="00764620" w:rsidRPr="00764620" w:rsidRDefault="00764620" w:rsidP="007646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 xml:space="preserve">Dokona opisu dokumentów księgowych (faktur lub rachunków, które sfinansowano </w:t>
      </w:r>
      <w:r w:rsidRPr="00764620">
        <w:rPr>
          <w:rFonts w:ascii="Arial" w:eastAsia="Times New Roman" w:hAnsi="Arial" w:cs="Arial"/>
          <w:color w:val="000000"/>
          <w:lang w:eastAsia="pl-PL"/>
        </w:rPr>
        <w:br/>
        <w:t xml:space="preserve">z udzielonej przez Darczyńcę darowizny) w ten sposób, że będą zawierać informację </w:t>
      </w:r>
      <w:r w:rsidRPr="00764620">
        <w:rPr>
          <w:rFonts w:ascii="Arial" w:eastAsia="Times New Roman" w:hAnsi="Arial" w:cs="Arial"/>
          <w:color w:val="000000"/>
          <w:lang w:eastAsia="pl-PL"/>
        </w:rPr>
        <w:br/>
        <w:t>o wysokości sfinansowania wydatku ze środków Darczyńcy tj. Nadleśnictwa.</w:t>
      </w:r>
    </w:p>
    <w:p w14:paraId="07EC787D" w14:textId="77777777" w:rsidR="00764620" w:rsidRPr="00764620" w:rsidRDefault="00764620" w:rsidP="007646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Udostępni Darczyńcy dokumentację finansowo-księgową na każde jego życzenie w ciągu 5 lat licząc od końca kolejnego roku kalendarzowego, który nastąpił po dacie rozliczenia darowizny.</w:t>
      </w:r>
    </w:p>
    <w:p w14:paraId="15D71A98" w14:textId="77777777" w:rsidR="00764620" w:rsidRPr="00764620" w:rsidRDefault="00764620" w:rsidP="0076462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Jest osobą reprezentującą Obdarowanego, upoważnioną do zawarcia niniejszej umowy.</w:t>
      </w:r>
    </w:p>
    <w:p w14:paraId="7824021F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§ </w:t>
      </w:r>
      <w:r w:rsidRPr="00764620">
        <w:rPr>
          <w:rFonts w:ascii="Arial" w:eastAsia="Times New Roman" w:hAnsi="Arial" w:cs="Arial"/>
          <w:color w:val="000000"/>
          <w:lang w:eastAsia="pl-PL"/>
        </w:rPr>
        <w:t>3</w:t>
      </w:r>
    </w:p>
    <w:p w14:paraId="1872555A" w14:textId="1CAB8029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Zgodnie z wnioskiem Obdarowanego, kwota darowizny wynikająca z niniejszej umowy zostanie przekazana na rachunek bankowy Obdarowanego nr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452EA7">
        <w:rPr>
          <w:rFonts w:ascii="Arial" w:eastAsia="Times New Roman" w:hAnsi="Arial" w:cs="Arial"/>
          <w:bCs/>
          <w:color w:val="000000"/>
          <w:lang w:eastAsia="pl-PL"/>
        </w:rPr>
        <w:t>……………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…………………….., </w:t>
      </w:r>
      <w:r w:rsidRPr="00764620">
        <w:rPr>
          <w:rFonts w:ascii="Arial" w:eastAsia="Times New Roman" w:hAnsi="Arial" w:cs="Arial"/>
          <w:color w:val="000000"/>
          <w:lang w:eastAsia="pl-PL"/>
        </w:rPr>
        <w:br/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>w terminie do ……. dni od dnia otrzymania przez Darczyńcę umowy podpisanej przez Obdarowanego, przy czym w tytule przelewu zostanie wskazany nr i data zawarcia niniejszej umowy oraz inne informacje określone w umowie np. cel szczególny*.</w:t>
      </w:r>
    </w:p>
    <w:p w14:paraId="75411B5C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>§ 4</w:t>
      </w:r>
    </w:p>
    <w:p w14:paraId="5DC38511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764620">
        <w:rPr>
          <w:rFonts w:ascii="Arial" w:eastAsia="Times New Roman" w:hAnsi="Arial" w:cs="Arial"/>
          <w:b/>
          <w:color w:val="000000"/>
          <w:u w:val="single"/>
          <w:lang w:eastAsia="pl-PL"/>
        </w:rPr>
        <w:t>Postanowienia końcowe:</w:t>
      </w:r>
    </w:p>
    <w:p w14:paraId="30D4C5B4" w14:textId="77777777" w:rsidR="00764620" w:rsidRPr="00764620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 xml:space="preserve">Wykorzystanie Darowizny w innym celu niż określony w Umowie lub w inny sposób naruszający warunki określone w Regulaminie lub Umowie powoduje obowiązek zwrotu Darowizny wraz z ustawowymi odsetkami za opóźnienie liczonymi od dnia, w którym powinien nastąpić zwrot Darowizny, zgodnie z wezwaniem do zwrotu. </w:t>
      </w:r>
    </w:p>
    <w:p w14:paraId="6DB14CC6" w14:textId="77777777" w:rsidR="00764620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 xml:space="preserve">W przypadku braku zwrotu w określonym powyżej terminie Darczyńca podejmie niezbędne czynności prawne zmierzające do odzyskania środków, o których mowa w § 4 </w:t>
      </w:r>
      <w:r w:rsidRPr="00764620">
        <w:rPr>
          <w:rFonts w:ascii="Arial" w:eastAsia="Times New Roman" w:hAnsi="Arial" w:cs="Arial"/>
          <w:lang w:eastAsia="pl-PL"/>
        </w:rPr>
        <w:t>ust. 8, ust.11 oraz ust. 13 Regulaminu.</w:t>
      </w:r>
    </w:p>
    <w:p w14:paraId="2A2A3B56" w14:textId="77777777" w:rsidR="00EC26DC" w:rsidRPr="00BB5BDD" w:rsidRDefault="00EC26DC" w:rsidP="00EC26DC">
      <w:pPr>
        <w:pStyle w:val="Zwykytekst"/>
        <w:numPr>
          <w:ilvl w:val="0"/>
          <w:numId w:val="20"/>
        </w:numPr>
        <w:jc w:val="both"/>
        <w:rPr>
          <w:rFonts w:ascii="Arial" w:hAnsi="Arial" w:cs="Arial"/>
        </w:rPr>
      </w:pPr>
      <w:r w:rsidRPr="00BB5BDD">
        <w:rPr>
          <w:rFonts w:ascii="Arial" w:hAnsi="Arial" w:cs="Arial"/>
          <w:color w:val="000000"/>
          <w:lang w:eastAsia="pl-PL"/>
        </w:rPr>
        <w:t xml:space="preserve">Informacja </w:t>
      </w:r>
      <w:r w:rsidRPr="00BB5BDD">
        <w:rPr>
          <w:rFonts w:ascii="Arial" w:hAnsi="Arial" w:cs="Arial"/>
        </w:rPr>
        <w:t xml:space="preserve">wskazująca Obdarowanego, cel darowizny oraz wysokość kwoty przekazanej na rzecz Obdarowanego  zostanie opublikowana w Biuletynie Informacji Publicznej Nadleśnictwa </w:t>
      </w:r>
      <w:r>
        <w:rPr>
          <w:rFonts w:ascii="Arial" w:hAnsi="Arial" w:cs="Arial"/>
        </w:rPr>
        <w:t>Gdańsk</w:t>
      </w:r>
      <w:r w:rsidRPr="00BB5BDD">
        <w:rPr>
          <w:rFonts w:ascii="Arial" w:hAnsi="Arial" w:cs="Arial"/>
        </w:rPr>
        <w:t xml:space="preserve"> zgodnie z Zarządzeniem nr </w:t>
      </w:r>
      <w:r w:rsidRPr="00BB5BDD">
        <w:rPr>
          <w:rFonts w:ascii="Arial" w:hAnsi="Arial" w:cs="Arial"/>
          <w:kern w:val="0"/>
          <w14:ligatures w14:val="none"/>
        </w:rPr>
        <w:t>29 Dyrektora Generalnego Lasów Państwowych z dnia 23 kwietnia 2024 roku w sprawie wprowadzenia w Państwowym Gospodarstwie Leśnym Lasy Państwowe obowiązku publikowania wykazu umów darowizny</w:t>
      </w:r>
    </w:p>
    <w:p w14:paraId="6176B897" w14:textId="51CDE9E0" w:rsidR="00A4292E" w:rsidRPr="00A4292E" w:rsidRDefault="00A4292E" w:rsidP="00137C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4292E">
        <w:rPr>
          <w:rFonts w:ascii="Arial" w:hAnsi="Arial" w:cs="Arial"/>
        </w:rPr>
        <w:t xml:space="preserve">Administratorem danych osobowych osób fizycznych działających ze strony Obdarowanego jest </w:t>
      </w:r>
      <w:r>
        <w:rPr>
          <w:rFonts w:ascii="Arial" w:hAnsi="Arial" w:cs="Arial"/>
        </w:rPr>
        <w:t>N</w:t>
      </w:r>
      <w:r w:rsidRPr="00A4292E">
        <w:rPr>
          <w:rFonts w:ascii="Arial" w:hAnsi="Arial" w:cs="Arial"/>
        </w:rPr>
        <w:t xml:space="preserve">adleśnictwo Gdańsk. Informacja o przetwarzaniu danych osobowych jest dostępna na stronie internetowej pod adresem: </w:t>
      </w:r>
      <w:hyperlink r:id="rId8" w:history="1">
        <w:r w:rsidRPr="00694EA5">
          <w:rPr>
            <w:rStyle w:val="Hipercze"/>
            <w:rFonts w:ascii="Arial" w:hAnsi="Arial" w:cs="Arial"/>
          </w:rPr>
          <w:t>https://nadlesnictwo.gdansk.lasy.gov.pl/aktualnosci/-/asset_publisher/1M8a/content/klauzula-informacyjna</w:t>
        </w:r>
      </w:hyperlink>
    </w:p>
    <w:p w14:paraId="45DB4596" w14:textId="5328DB6D" w:rsidR="00764620" w:rsidRPr="00A4292E" w:rsidRDefault="00764620" w:rsidP="00137C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4292E">
        <w:rPr>
          <w:rFonts w:ascii="Arial" w:eastAsia="Times New Roman" w:hAnsi="Arial" w:cs="Arial"/>
          <w:color w:val="000000"/>
          <w:lang w:eastAsia="pl-PL"/>
        </w:rPr>
        <w:t>W kwestiach nie unormowanych niniejszą umową mają zastosowanie właściwe przepisy Kodeksu Cywilnego.</w:t>
      </w:r>
    </w:p>
    <w:p w14:paraId="08095680" w14:textId="77777777" w:rsidR="00764620" w:rsidRPr="00764620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Wszelkie zmiany niniejszej umowy wymagają zachowania formy pisemnej pod rygorem nieważności.</w:t>
      </w:r>
    </w:p>
    <w:p w14:paraId="69481928" w14:textId="77777777" w:rsidR="00764620" w:rsidRPr="00764620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Umowa została sporządzona w dwóch jednobrzmiących egzemplarzach  po jednym dla każdej ze stron.</w:t>
      </w:r>
    </w:p>
    <w:p w14:paraId="0DF9F744" w14:textId="77777777" w:rsidR="00764620" w:rsidRPr="00764620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Sprawy sporne nieuregulowane w niniejszej umowie rozstrzygać będzie Sąd właściwy dla siedziby Darczyńcy.</w:t>
      </w:r>
    </w:p>
    <w:p w14:paraId="498F961D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>§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 5</w:t>
      </w:r>
    </w:p>
    <w:p w14:paraId="247EA909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lang w:eastAsia="pl-PL"/>
        </w:rPr>
      </w:pPr>
      <w:r w:rsidRPr="00764620">
        <w:rPr>
          <w:rFonts w:ascii="Arial" w:eastAsia="Times New Roman" w:hAnsi="Arial" w:cs="Arial"/>
          <w:color w:val="000000"/>
          <w:u w:val="single"/>
          <w:lang w:eastAsia="pl-PL"/>
        </w:rPr>
        <w:t>Integralną część niniejszej umowy stanowi.</w:t>
      </w:r>
    </w:p>
    <w:p w14:paraId="2A277139" w14:textId="762969FC" w:rsidR="00764620" w:rsidRPr="00764620" w:rsidRDefault="00764620" w:rsidP="0076462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 xml:space="preserve">Regulamin przyznawania darowizn przez Nadleśnictwo </w:t>
      </w:r>
      <w:r w:rsidR="00777EED">
        <w:rPr>
          <w:rFonts w:ascii="Arial" w:eastAsia="Times New Roman" w:hAnsi="Arial" w:cs="Arial"/>
          <w:color w:val="000000"/>
          <w:lang w:eastAsia="pl-PL"/>
        </w:rPr>
        <w:t>Gdańsk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 dostępny na stronie </w:t>
      </w:r>
      <w:hyperlink r:id="rId9" w:history="1">
        <w:r w:rsidR="00777EED" w:rsidRPr="00FA25FF">
          <w:rPr>
            <w:rStyle w:val="Hipercze"/>
            <w:rFonts w:ascii="Times New Roman" w:eastAsia="Times New Roman" w:hAnsi="Times New Roman" w:cs="Times New Roman"/>
            <w:b/>
            <w:bCs/>
            <w:lang w:eastAsia="pl-PL"/>
          </w:rPr>
          <w:t>https://nadlesnictwo.gdansk.lasy.gov.pl/</w:t>
        </w:r>
      </w:hyperlink>
    </w:p>
    <w:p w14:paraId="462F5EF7" w14:textId="77777777" w:rsidR="00764620" w:rsidRPr="00764620" w:rsidRDefault="00764620" w:rsidP="0076462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lastRenderedPageBreak/>
        <w:t>Wniosek, o którym mowa w § 1 niniejszej umowy.</w:t>
      </w:r>
    </w:p>
    <w:p w14:paraId="225AF99B" w14:textId="77777777" w:rsidR="00764620" w:rsidRPr="00764620" w:rsidRDefault="00764620" w:rsidP="0076462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Oświadczenie </w:t>
      </w:r>
      <w:r w:rsidRPr="00764620">
        <w:rPr>
          <w:rFonts w:ascii="Arial" w:eastAsia="Times New Roman" w:hAnsi="Arial" w:cs="Arial"/>
          <w:bCs/>
          <w:lang w:eastAsia="pl-PL"/>
        </w:rPr>
        <w:t>dotyczącego sposobu wykorzystania otrzymanej od nadleśnictwa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 darowizny </w:t>
      </w:r>
      <w:r w:rsidRPr="00764620">
        <w:rPr>
          <w:rFonts w:ascii="Arial" w:eastAsia="Times New Roman" w:hAnsi="Arial" w:cs="Arial"/>
          <w:bCs/>
          <w:lang w:eastAsia="pl-PL"/>
        </w:rPr>
        <w:t>finansowej – załącznik nr 2*</w:t>
      </w:r>
    </w:p>
    <w:p w14:paraId="17267AEA" w14:textId="77777777" w:rsidR="00764620" w:rsidRPr="00764620" w:rsidRDefault="00764620" w:rsidP="0076462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Sprawozdanie z rozliczenia z wykorzystania </w:t>
      </w:r>
      <w:r w:rsidRPr="00764620">
        <w:rPr>
          <w:rFonts w:ascii="Arial" w:eastAsia="Times New Roman" w:hAnsi="Arial" w:cs="Arial"/>
          <w:bCs/>
          <w:lang w:eastAsia="pl-PL"/>
        </w:rPr>
        <w:t>otrzymanej od nadleśnictwa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 darowizny </w:t>
      </w:r>
      <w:r w:rsidRPr="00764620">
        <w:rPr>
          <w:rFonts w:ascii="Arial" w:eastAsia="Times New Roman" w:hAnsi="Arial" w:cs="Arial"/>
          <w:bCs/>
          <w:lang w:eastAsia="pl-PL"/>
        </w:rPr>
        <w:t>finansowej – sporządzone zgodnie z wzorem stanowiącym załącznik nr 3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>*</w:t>
      </w:r>
    </w:p>
    <w:p w14:paraId="3A46210D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2F6EB27C" w14:textId="77777777" w:rsidR="00764620" w:rsidRPr="00764620" w:rsidRDefault="00764620" w:rsidP="007646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64620">
        <w:rPr>
          <w:rFonts w:ascii="Arial" w:eastAsia="Times New Roman" w:hAnsi="Arial" w:cs="Arial"/>
          <w:lang w:eastAsia="pl-PL"/>
        </w:rPr>
        <w:t xml:space="preserve">* - </w:t>
      </w:r>
      <w:r w:rsidRPr="00764620">
        <w:rPr>
          <w:rFonts w:ascii="Arial" w:eastAsia="Times New Roman" w:hAnsi="Arial" w:cs="Arial"/>
          <w:sz w:val="20"/>
          <w:szCs w:val="20"/>
          <w:lang w:eastAsia="pl-PL"/>
        </w:rPr>
        <w:t>niepotrzebne skreślić</w:t>
      </w:r>
    </w:p>
    <w:p w14:paraId="44C212D1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6458B89C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764620">
        <w:rPr>
          <w:rFonts w:ascii="Arial" w:eastAsia="Times New Roman" w:hAnsi="Arial" w:cs="Arial"/>
          <w:b/>
          <w:color w:val="000000"/>
          <w:lang w:eastAsia="pl-PL"/>
        </w:rPr>
        <w:t xml:space="preserve">              Darczyńca                                               </w:t>
      </w:r>
      <w:r w:rsidRPr="00764620">
        <w:rPr>
          <w:rFonts w:ascii="Arial" w:eastAsia="Times New Roman" w:hAnsi="Arial" w:cs="Arial"/>
          <w:b/>
          <w:color w:val="000000"/>
          <w:lang w:eastAsia="pl-PL"/>
        </w:rPr>
        <w:tab/>
      </w:r>
      <w:r w:rsidRPr="00764620">
        <w:rPr>
          <w:rFonts w:ascii="Arial" w:eastAsia="Times New Roman" w:hAnsi="Arial" w:cs="Arial"/>
          <w:b/>
          <w:color w:val="000000"/>
          <w:lang w:eastAsia="pl-PL"/>
        </w:rPr>
        <w:tab/>
        <w:t xml:space="preserve"> Obdarowany</w:t>
      </w:r>
    </w:p>
    <w:p w14:paraId="344287E3" w14:textId="77777777" w:rsidR="008F075D" w:rsidRPr="00764620" w:rsidRDefault="008F075D" w:rsidP="00CA0A3E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zh-CN"/>
        </w:rPr>
      </w:pPr>
    </w:p>
    <w:sectPr w:rsidR="008F075D" w:rsidRPr="00764620" w:rsidSect="008F6F3B"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27BF5" w14:textId="77777777" w:rsidR="00C32A37" w:rsidRDefault="00C32A37" w:rsidP="001B5D80">
      <w:pPr>
        <w:spacing w:after="0" w:line="240" w:lineRule="auto"/>
      </w:pPr>
      <w:r>
        <w:separator/>
      </w:r>
    </w:p>
  </w:endnote>
  <w:endnote w:type="continuationSeparator" w:id="0">
    <w:p w14:paraId="39D34A08" w14:textId="77777777" w:rsidR="00C32A37" w:rsidRDefault="00C32A37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8215597"/>
      <w:docPartObj>
        <w:docPartGallery w:val="Page Numbers (Bottom of Page)"/>
        <w:docPartUnique/>
      </w:docPartObj>
    </w:sdtPr>
    <w:sdtContent>
      <w:p w14:paraId="67A82CFB" w14:textId="77777777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AE">
          <w:rPr>
            <w:noProof/>
          </w:rPr>
          <w:t>13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298E7" w14:textId="77777777" w:rsidR="00C32A37" w:rsidRDefault="00C32A37" w:rsidP="001B5D80">
      <w:pPr>
        <w:spacing w:after="0" w:line="240" w:lineRule="auto"/>
      </w:pPr>
      <w:r>
        <w:separator/>
      </w:r>
    </w:p>
  </w:footnote>
  <w:footnote w:type="continuationSeparator" w:id="0">
    <w:p w14:paraId="2B3134C4" w14:textId="77777777" w:rsidR="00C32A37" w:rsidRDefault="00C32A37" w:rsidP="001B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511914743">
    <w:abstractNumId w:val="19"/>
  </w:num>
  <w:num w:numId="2" w16cid:durableId="1854103098">
    <w:abstractNumId w:val="8"/>
  </w:num>
  <w:num w:numId="3" w16cid:durableId="2117406862">
    <w:abstractNumId w:val="12"/>
  </w:num>
  <w:num w:numId="4" w16cid:durableId="585774346">
    <w:abstractNumId w:val="3"/>
  </w:num>
  <w:num w:numId="5" w16cid:durableId="2010329346">
    <w:abstractNumId w:val="15"/>
  </w:num>
  <w:num w:numId="6" w16cid:durableId="1147547688">
    <w:abstractNumId w:val="2"/>
  </w:num>
  <w:num w:numId="7" w16cid:durableId="1856654573">
    <w:abstractNumId w:val="13"/>
  </w:num>
  <w:num w:numId="8" w16cid:durableId="1236740243">
    <w:abstractNumId w:val="6"/>
  </w:num>
  <w:num w:numId="9" w16cid:durableId="987705671">
    <w:abstractNumId w:val="10"/>
  </w:num>
  <w:num w:numId="10" w16cid:durableId="271128190">
    <w:abstractNumId w:val="18"/>
  </w:num>
  <w:num w:numId="11" w16cid:durableId="473834328">
    <w:abstractNumId w:val="16"/>
  </w:num>
  <w:num w:numId="12" w16cid:durableId="991257238">
    <w:abstractNumId w:val="20"/>
  </w:num>
  <w:num w:numId="13" w16cid:durableId="905922163">
    <w:abstractNumId w:val="5"/>
  </w:num>
  <w:num w:numId="14" w16cid:durableId="431437998">
    <w:abstractNumId w:val="0"/>
  </w:num>
  <w:num w:numId="15" w16cid:durableId="1423843455">
    <w:abstractNumId w:val="4"/>
  </w:num>
  <w:num w:numId="16" w16cid:durableId="932011289">
    <w:abstractNumId w:val="14"/>
  </w:num>
  <w:num w:numId="17" w16cid:durableId="1637299521">
    <w:abstractNumId w:val="1"/>
  </w:num>
  <w:num w:numId="18" w16cid:durableId="1460420426">
    <w:abstractNumId w:val="11"/>
  </w:num>
  <w:num w:numId="19" w16cid:durableId="1637831342">
    <w:abstractNumId w:val="9"/>
  </w:num>
  <w:num w:numId="20" w16cid:durableId="322202922">
    <w:abstractNumId w:val="7"/>
  </w:num>
  <w:num w:numId="21" w16cid:durableId="18921565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B9"/>
    <w:rsid w:val="00035869"/>
    <w:rsid w:val="00036A18"/>
    <w:rsid w:val="00037D3F"/>
    <w:rsid w:val="00091B2D"/>
    <w:rsid w:val="000A5DEA"/>
    <w:rsid w:val="000B5476"/>
    <w:rsid w:val="000B54D1"/>
    <w:rsid w:val="000C17D2"/>
    <w:rsid w:val="000C281A"/>
    <w:rsid w:val="000D4258"/>
    <w:rsid w:val="001020E7"/>
    <w:rsid w:val="001108A6"/>
    <w:rsid w:val="001309B9"/>
    <w:rsid w:val="00132AB5"/>
    <w:rsid w:val="00137A8B"/>
    <w:rsid w:val="001475AE"/>
    <w:rsid w:val="00147C62"/>
    <w:rsid w:val="00170CB8"/>
    <w:rsid w:val="00172936"/>
    <w:rsid w:val="00183696"/>
    <w:rsid w:val="001847C2"/>
    <w:rsid w:val="00186983"/>
    <w:rsid w:val="001A09AD"/>
    <w:rsid w:val="001A23F7"/>
    <w:rsid w:val="001A3421"/>
    <w:rsid w:val="001A57E8"/>
    <w:rsid w:val="001B5D80"/>
    <w:rsid w:val="001B7A20"/>
    <w:rsid w:val="001D39E2"/>
    <w:rsid w:val="001E7566"/>
    <w:rsid w:val="001E784A"/>
    <w:rsid w:val="001F1982"/>
    <w:rsid w:val="001F2654"/>
    <w:rsid w:val="001F47E4"/>
    <w:rsid w:val="00216C41"/>
    <w:rsid w:val="00227A21"/>
    <w:rsid w:val="00230D3E"/>
    <w:rsid w:val="0025602A"/>
    <w:rsid w:val="002631B5"/>
    <w:rsid w:val="00266C87"/>
    <w:rsid w:val="00270296"/>
    <w:rsid w:val="00270A2A"/>
    <w:rsid w:val="002A7B1B"/>
    <w:rsid w:val="002C5AB9"/>
    <w:rsid w:val="002D0CC2"/>
    <w:rsid w:val="002D1430"/>
    <w:rsid w:val="002F24C8"/>
    <w:rsid w:val="00301E03"/>
    <w:rsid w:val="00321A25"/>
    <w:rsid w:val="00336560"/>
    <w:rsid w:val="00337560"/>
    <w:rsid w:val="00356E98"/>
    <w:rsid w:val="00367E91"/>
    <w:rsid w:val="00371778"/>
    <w:rsid w:val="00375336"/>
    <w:rsid w:val="00375ABA"/>
    <w:rsid w:val="00394FA3"/>
    <w:rsid w:val="003A7711"/>
    <w:rsid w:val="003C0202"/>
    <w:rsid w:val="003C4BFF"/>
    <w:rsid w:val="003D1623"/>
    <w:rsid w:val="003F6081"/>
    <w:rsid w:val="00422045"/>
    <w:rsid w:val="00425533"/>
    <w:rsid w:val="00441ACC"/>
    <w:rsid w:val="00452EA7"/>
    <w:rsid w:val="00466AA5"/>
    <w:rsid w:val="00467421"/>
    <w:rsid w:val="00472019"/>
    <w:rsid w:val="004854A3"/>
    <w:rsid w:val="004A7333"/>
    <w:rsid w:val="004B4172"/>
    <w:rsid w:val="004C79A1"/>
    <w:rsid w:val="004D439F"/>
    <w:rsid w:val="004E740E"/>
    <w:rsid w:val="004F6DCF"/>
    <w:rsid w:val="00501DCE"/>
    <w:rsid w:val="00506140"/>
    <w:rsid w:val="005139B0"/>
    <w:rsid w:val="005214E2"/>
    <w:rsid w:val="0054226A"/>
    <w:rsid w:val="00550488"/>
    <w:rsid w:val="00571264"/>
    <w:rsid w:val="00580004"/>
    <w:rsid w:val="00586E0D"/>
    <w:rsid w:val="005B50DE"/>
    <w:rsid w:val="005E4EBE"/>
    <w:rsid w:val="005F3F6D"/>
    <w:rsid w:val="00604B32"/>
    <w:rsid w:val="006240D3"/>
    <w:rsid w:val="00645A23"/>
    <w:rsid w:val="006725E0"/>
    <w:rsid w:val="006816D7"/>
    <w:rsid w:val="006A0D5F"/>
    <w:rsid w:val="006A6CDC"/>
    <w:rsid w:val="006B0F10"/>
    <w:rsid w:val="006F1339"/>
    <w:rsid w:val="007011D9"/>
    <w:rsid w:val="00702FA8"/>
    <w:rsid w:val="007101C2"/>
    <w:rsid w:val="00722F8D"/>
    <w:rsid w:val="00756E96"/>
    <w:rsid w:val="0076186E"/>
    <w:rsid w:val="00764620"/>
    <w:rsid w:val="00777EED"/>
    <w:rsid w:val="007875B4"/>
    <w:rsid w:val="007902C2"/>
    <w:rsid w:val="00796053"/>
    <w:rsid w:val="007A485E"/>
    <w:rsid w:val="007B25DC"/>
    <w:rsid w:val="007B6CE0"/>
    <w:rsid w:val="007D5008"/>
    <w:rsid w:val="007E1885"/>
    <w:rsid w:val="007E7E72"/>
    <w:rsid w:val="007F4C91"/>
    <w:rsid w:val="007F6FF5"/>
    <w:rsid w:val="007F761C"/>
    <w:rsid w:val="00802D21"/>
    <w:rsid w:val="0081164E"/>
    <w:rsid w:val="0081226D"/>
    <w:rsid w:val="0081616B"/>
    <w:rsid w:val="00821A80"/>
    <w:rsid w:val="00847B87"/>
    <w:rsid w:val="008636B4"/>
    <w:rsid w:val="008640A6"/>
    <w:rsid w:val="00883E44"/>
    <w:rsid w:val="0089037A"/>
    <w:rsid w:val="00890DF0"/>
    <w:rsid w:val="00893480"/>
    <w:rsid w:val="008A6FC8"/>
    <w:rsid w:val="008B10AB"/>
    <w:rsid w:val="008C2F2B"/>
    <w:rsid w:val="008C781E"/>
    <w:rsid w:val="008F075D"/>
    <w:rsid w:val="008F0DA6"/>
    <w:rsid w:val="008F1BFD"/>
    <w:rsid w:val="008F5B15"/>
    <w:rsid w:val="008F6F3B"/>
    <w:rsid w:val="00901EDA"/>
    <w:rsid w:val="009103BE"/>
    <w:rsid w:val="00911521"/>
    <w:rsid w:val="0092070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C468E"/>
    <w:rsid w:val="009D110A"/>
    <w:rsid w:val="009E072F"/>
    <w:rsid w:val="009E3C45"/>
    <w:rsid w:val="009F5E86"/>
    <w:rsid w:val="00A00818"/>
    <w:rsid w:val="00A2776B"/>
    <w:rsid w:val="00A4292E"/>
    <w:rsid w:val="00A43894"/>
    <w:rsid w:val="00A628B5"/>
    <w:rsid w:val="00A80032"/>
    <w:rsid w:val="00A84817"/>
    <w:rsid w:val="00AB1DC8"/>
    <w:rsid w:val="00AB3876"/>
    <w:rsid w:val="00AD64F2"/>
    <w:rsid w:val="00AE3F63"/>
    <w:rsid w:val="00AF030E"/>
    <w:rsid w:val="00AF15DC"/>
    <w:rsid w:val="00B040C1"/>
    <w:rsid w:val="00B13EDD"/>
    <w:rsid w:val="00B15719"/>
    <w:rsid w:val="00B4296E"/>
    <w:rsid w:val="00B43E87"/>
    <w:rsid w:val="00B57D0F"/>
    <w:rsid w:val="00B62C48"/>
    <w:rsid w:val="00B934C0"/>
    <w:rsid w:val="00B94902"/>
    <w:rsid w:val="00BB254B"/>
    <w:rsid w:val="00BC5403"/>
    <w:rsid w:val="00BE032B"/>
    <w:rsid w:val="00C00D12"/>
    <w:rsid w:val="00C02AC9"/>
    <w:rsid w:val="00C04253"/>
    <w:rsid w:val="00C32A37"/>
    <w:rsid w:val="00C57577"/>
    <w:rsid w:val="00C8199B"/>
    <w:rsid w:val="00CA0A3E"/>
    <w:rsid w:val="00CA1F0D"/>
    <w:rsid w:val="00CB26CB"/>
    <w:rsid w:val="00CC4D89"/>
    <w:rsid w:val="00CC63BD"/>
    <w:rsid w:val="00D00548"/>
    <w:rsid w:val="00D04FDE"/>
    <w:rsid w:val="00D20E10"/>
    <w:rsid w:val="00D2295A"/>
    <w:rsid w:val="00D32B55"/>
    <w:rsid w:val="00D35B29"/>
    <w:rsid w:val="00D413C7"/>
    <w:rsid w:val="00D41B64"/>
    <w:rsid w:val="00D53C9E"/>
    <w:rsid w:val="00D83894"/>
    <w:rsid w:val="00D91660"/>
    <w:rsid w:val="00D961D9"/>
    <w:rsid w:val="00D979B7"/>
    <w:rsid w:val="00DA1553"/>
    <w:rsid w:val="00DB2D82"/>
    <w:rsid w:val="00DB6FAA"/>
    <w:rsid w:val="00DC3831"/>
    <w:rsid w:val="00DC67D0"/>
    <w:rsid w:val="00DD2D41"/>
    <w:rsid w:val="00DD4CEC"/>
    <w:rsid w:val="00DD5AD6"/>
    <w:rsid w:val="00DF3B0F"/>
    <w:rsid w:val="00DF7459"/>
    <w:rsid w:val="00E1650F"/>
    <w:rsid w:val="00E57FAC"/>
    <w:rsid w:val="00E72E66"/>
    <w:rsid w:val="00EC26DC"/>
    <w:rsid w:val="00EC32A4"/>
    <w:rsid w:val="00EE3BA6"/>
    <w:rsid w:val="00EE795C"/>
    <w:rsid w:val="00EF0091"/>
    <w:rsid w:val="00EF1131"/>
    <w:rsid w:val="00F036D7"/>
    <w:rsid w:val="00F23873"/>
    <w:rsid w:val="00F42381"/>
    <w:rsid w:val="00F52432"/>
    <w:rsid w:val="00F60798"/>
    <w:rsid w:val="00F63D6E"/>
    <w:rsid w:val="00F663BE"/>
    <w:rsid w:val="00F723CD"/>
    <w:rsid w:val="00F8750E"/>
    <w:rsid w:val="00F91142"/>
    <w:rsid w:val="00FA6346"/>
    <w:rsid w:val="00FB17C9"/>
    <w:rsid w:val="00FC5314"/>
    <w:rsid w:val="00FD0BE9"/>
    <w:rsid w:val="00FD116D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EC26DC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26D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dlesnictwo.gdansk.lasy.gov.pl/aktualnosci/-/asset_publisher/1M8a/content/klauzula-informacyj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dlesnictwo.gdansk.las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CEA5-D3BE-44C0-BB38-8F67E621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1059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Katarzyna Rybakowska - Nadleśnictwo Gdańsk</cp:lastModifiedBy>
  <cp:revision>14</cp:revision>
  <cp:lastPrinted>2021-10-22T12:21:00Z</cp:lastPrinted>
  <dcterms:created xsi:type="dcterms:W3CDTF">2024-05-07T08:53:00Z</dcterms:created>
  <dcterms:modified xsi:type="dcterms:W3CDTF">2024-05-15T11:46:00Z</dcterms:modified>
</cp:coreProperties>
</file>